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7E8F" w14:textId="60467DB2" w:rsidR="005028CB" w:rsidRPr="00476A86" w:rsidRDefault="00B723B3" w:rsidP="008C38FE">
      <w:pPr>
        <w:rPr>
          <w:rFonts w:ascii="Calibri Light" w:hAnsi="Calibri Light" w:cs="Arial"/>
          <w:i/>
          <w:szCs w:val="24"/>
        </w:rPr>
      </w:pPr>
      <w:r>
        <w:rPr>
          <w:rFonts w:ascii="Calibri Light" w:hAnsi="Calibri Light" w:cs="Arial"/>
          <w:i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DDA758F" wp14:editId="0B50FCFE">
            <wp:simplePos x="0" y="0"/>
            <wp:positionH relativeFrom="margin">
              <wp:posOffset>-3152775</wp:posOffset>
            </wp:positionH>
            <wp:positionV relativeFrom="margin">
              <wp:align>top</wp:align>
            </wp:positionV>
            <wp:extent cx="1838325" cy="969010"/>
            <wp:effectExtent l="0" t="0" r="0" b="2540"/>
            <wp:wrapSquare wrapText="bothSides"/>
            <wp:docPr id="598179976" name="Picture 3" descr="A black background with text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79976" name="Picture 3" descr="A black background with text and flow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Arial"/>
          <w:i/>
          <w:noProof/>
          <w:szCs w:val="24"/>
        </w:rPr>
        <w:drawing>
          <wp:anchor distT="0" distB="0" distL="114300" distR="114300" simplePos="0" relativeHeight="251672064" behindDoc="1" locked="0" layoutInCell="1" allowOverlap="1" wp14:anchorId="6F32406F" wp14:editId="5A31FB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250" cy="721360"/>
            <wp:effectExtent l="0" t="0" r="0" b="2540"/>
            <wp:wrapSquare wrapText="bothSides"/>
            <wp:docPr id="1073634265" name="Picture 3" descr="A black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34265" name="Picture 3" descr="A black and blu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E82">
        <w:rPr>
          <w:rFonts w:ascii="Calibri Light" w:hAnsi="Calibri Light" w:cs="Arial"/>
          <w:i/>
          <w:szCs w:val="24"/>
        </w:rPr>
        <w:t xml:space="preserve">Network of Life and </w:t>
      </w:r>
      <w:r w:rsidR="008C38FE" w:rsidRPr="00476A86">
        <w:rPr>
          <w:rFonts w:ascii="Calibri Light" w:hAnsi="Calibri Light" w:cs="Arial"/>
          <w:i/>
          <w:szCs w:val="24"/>
        </w:rPr>
        <w:t xml:space="preserve">Women’s Choice Network </w:t>
      </w:r>
    </w:p>
    <w:p w14:paraId="176E217F" w14:textId="77777777" w:rsidR="00476A86" w:rsidRPr="00476A86" w:rsidRDefault="00476A86" w:rsidP="008C38FE">
      <w:pPr>
        <w:rPr>
          <w:rFonts w:ascii="Century Gothic" w:hAnsi="Century Gothic" w:cs="Arial"/>
          <w:sz w:val="8"/>
          <w:szCs w:val="8"/>
        </w:rPr>
      </w:pPr>
    </w:p>
    <w:p w14:paraId="7707CE0A" w14:textId="77777777" w:rsidR="008C38FE" w:rsidRPr="00476A86" w:rsidRDefault="00476A86" w:rsidP="008C38FE">
      <w:pPr>
        <w:rPr>
          <w:rFonts w:ascii="Calibri Light" w:hAnsi="Calibri Light" w:cs="Arial"/>
          <w:sz w:val="36"/>
          <w:szCs w:val="36"/>
        </w:rPr>
      </w:pPr>
      <w:r w:rsidRPr="00476A86">
        <w:rPr>
          <w:rFonts w:ascii="Calibri Light" w:hAnsi="Calibri Light" w:cs="Arial"/>
          <w:sz w:val="36"/>
          <w:szCs w:val="36"/>
        </w:rPr>
        <w:t>COMMITMENT</w:t>
      </w:r>
      <w:r w:rsidRPr="00476A86">
        <w:rPr>
          <w:rFonts w:ascii="Calibri Light" w:hAnsi="Calibri Light" w:cs="Arial"/>
          <w:sz w:val="32"/>
          <w:szCs w:val="32"/>
        </w:rPr>
        <w:t xml:space="preserve"> </w:t>
      </w:r>
      <w:r w:rsidRPr="00476A86">
        <w:rPr>
          <w:rFonts w:ascii="Calibri Light" w:hAnsi="Calibri Light" w:cs="Arial"/>
          <w:sz w:val="28"/>
          <w:szCs w:val="28"/>
        </w:rPr>
        <w:t>TO OUR</w:t>
      </w:r>
      <w:r w:rsidRPr="00476A86">
        <w:rPr>
          <w:rFonts w:ascii="Calibri Light" w:hAnsi="Calibri Light" w:cs="Arial"/>
          <w:sz w:val="32"/>
          <w:szCs w:val="32"/>
        </w:rPr>
        <w:t xml:space="preserve"> </w:t>
      </w:r>
      <w:r w:rsidRPr="00476A86">
        <w:rPr>
          <w:rFonts w:ascii="Calibri Light" w:hAnsi="Calibri Light" w:cs="Arial"/>
          <w:sz w:val="36"/>
          <w:szCs w:val="36"/>
        </w:rPr>
        <w:t>DONORS</w:t>
      </w:r>
    </w:p>
    <w:p w14:paraId="04EFB562" w14:textId="77777777" w:rsidR="003A5820" w:rsidRDefault="003A5820" w:rsidP="00476A86">
      <w:pPr>
        <w:rPr>
          <w:rFonts w:ascii="Calibri Light" w:hAnsi="Calibri Light" w:cs="Arial"/>
          <w:sz w:val="22"/>
          <w:szCs w:val="22"/>
        </w:rPr>
      </w:pPr>
    </w:p>
    <w:p w14:paraId="7EFDB5DF" w14:textId="5C73B8BA" w:rsidR="00476A86" w:rsidRPr="00476A86" w:rsidRDefault="005028CB" w:rsidP="00476A86">
      <w:pPr>
        <w:rPr>
          <w:rFonts w:ascii="Calibri Light" w:hAnsi="Calibri Light" w:cs="Arial"/>
          <w:sz w:val="22"/>
          <w:szCs w:val="22"/>
        </w:rPr>
      </w:pPr>
      <w:r w:rsidRPr="00476A86">
        <w:rPr>
          <w:rFonts w:ascii="Calibri Light" w:hAnsi="Calibri Light" w:cs="Arial"/>
          <w:sz w:val="22"/>
          <w:szCs w:val="22"/>
        </w:rPr>
        <w:t>Our mission is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</w:t>
      </w:r>
      <w:r w:rsidR="00E078B3" w:rsidRPr="00476A86">
        <w:rPr>
          <w:rFonts w:ascii="Calibri Light" w:hAnsi="Calibri Light" w:cs="Arial"/>
          <w:sz w:val="22"/>
          <w:szCs w:val="22"/>
        </w:rPr>
        <w:t xml:space="preserve">to 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empower those most vulnerable to abortion to choose life. </w:t>
      </w:r>
      <w:r w:rsidRPr="00476A86">
        <w:rPr>
          <w:rFonts w:ascii="Calibri Light" w:hAnsi="Calibri Light" w:cs="Arial"/>
          <w:sz w:val="22"/>
          <w:szCs w:val="22"/>
        </w:rPr>
        <w:t>Speaking the truth in love, w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e are guided by </w:t>
      </w:r>
      <w:r w:rsidR="00476A86" w:rsidRPr="00476A86">
        <w:rPr>
          <w:rFonts w:ascii="Calibri Light" w:hAnsi="Calibri Light" w:cs="Arial"/>
          <w:sz w:val="22"/>
          <w:szCs w:val="22"/>
        </w:rPr>
        <w:t>our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</w:t>
      </w:r>
      <w:r w:rsidR="00E214C8" w:rsidRPr="00476A86">
        <w:rPr>
          <w:rFonts w:ascii="Calibri Light" w:hAnsi="Calibri Light" w:cs="Arial"/>
          <w:sz w:val="22"/>
          <w:szCs w:val="22"/>
        </w:rPr>
        <w:t>c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ore </w:t>
      </w:r>
      <w:r w:rsidR="00E214C8" w:rsidRPr="00476A86">
        <w:rPr>
          <w:rFonts w:ascii="Calibri Light" w:hAnsi="Calibri Light" w:cs="Arial"/>
          <w:sz w:val="22"/>
          <w:szCs w:val="22"/>
        </w:rPr>
        <w:t>v</w:t>
      </w:r>
      <w:r w:rsidR="008C38FE" w:rsidRPr="00476A86">
        <w:rPr>
          <w:rFonts w:ascii="Calibri Light" w:hAnsi="Calibri Light" w:cs="Arial"/>
          <w:sz w:val="22"/>
          <w:szCs w:val="22"/>
        </w:rPr>
        <w:t>alues</w:t>
      </w:r>
      <w:r w:rsidR="00E214C8" w:rsidRPr="00476A86">
        <w:rPr>
          <w:rFonts w:ascii="Calibri Light" w:hAnsi="Calibri Light" w:cs="Arial"/>
          <w:sz w:val="22"/>
          <w:szCs w:val="22"/>
        </w:rPr>
        <w:t xml:space="preserve"> of r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espect, </w:t>
      </w:r>
      <w:r w:rsidR="00E214C8" w:rsidRPr="00476A86">
        <w:rPr>
          <w:rFonts w:ascii="Calibri Light" w:hAnsi="Calibri Light" w:cs="Arial"/>
          <w:sz w:val="22"/>
          <w:szCs w:val="22"/>
        </w:rPr>
        <w:t>i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ntegrity, and </w:t>
      </w:r>
      <w:r w:rsidR="00E214C8" w:rsidRPr="00476A86">
        <w:rPr>
          <w:rFonts w:ascii="Calibri Light" w:hAnsi="Calibri Light" w:cs="Arial"/>
          <w:sz w:val="22"/>
          <w:szCs w:val="22"/>
        </w:rPr>
        <w:t>e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xcellence in all that we do. </w:t>
      </w:r>
      <w:r w:rsidR="00326537" w:rsidRPr="00476A86">
        <w:rPr>
          <w:rFonts w:ascii="Calibri Light" w:hAnsi="Calibri Light" w:cs="Arial"/>
          <w:sz w:val="22"/>
          <w:szCs w:val="22"/>
        </w:rPr>
        <w:t>Your generosity and partnership enable us to accomplish that mission. Because your trust is extremely important to us, w</w:t>
      </w:r>
      <w:r w:rsidR="00E078B3" w:rsidRPr="00476A86">
        <w:rPr>
          <w:rFonts w:ascii="Calibri Light" w:hAnsi="Calibri Light" w:cs="Arial"/>
          <w:sz w:val="22"/>
          <w:szCs w:val="22"/>
        </w:rPr>
        <w:t>e are audited annually</w:t>
      </w:r>
      <w:r w:rsidR="00476A86" w:rsidRPr="00476A86">
        <w:rPr>
          <w:rFonts w:ascii="Calibri Light" w:hAnsi="Calibri Light" w:cs="Arial"/>
          <w:sz w:val="22"/>
          <w:szCs w:val="22"/>
        </w:rPr>
        <w:t xml:space="preserve"> and have earned the </w:t>
      </w:r>
      <w:r w:rsidR="00476A86" w:rsidRPr="00476A86">
        <w:rPr>
          <w:rFonts w:ascii="Calibri Light" w:hAnsi="Calibri Light" w:cs="Arial"/>
          <w:i/>
          <w:sz w:val="22"/>
          <w:szCs w:val="22"/>
        </w:rPr>
        <w:t xml:space="preserve">Platinum Seal of Transparency </w:t>
      </w:r>
      <w:r w:rsidR="00476A86" w:rsidRPr="00476A86">
        <w:rPr>
          <w:rFonts w:ascii="Calibri Light" w:hAnsi="Calibri Light" w:cs="Arial"/>
          <w:sz w:val="22"/>
          <w:szCs w:val="22"/>
        </w:rPr>
        <w:t xml:space="preserve">from </w:t>
      </w:r>
      <w:proofErr w:type="spellStart"/>
      <w:r w:rsidR="00476A86" w:rsidRPr="00476A86">
        <w:rPr>
          <w:rFonts w:ascii="Calibri Light" w:hAnsi="Calibri Light" w:cs="Arial"/>
          <w:i/>
          <w:sz w:val="22"/>
          <w:szCs w:val="22"/>
        </w:rPr>
        <w:t>Guidestar</w:t>
      </w:r>
      <w:proofErr w:type="spellEnd"/>
      <w:r w:rsidR="00476A86" w:rsidRPr="00476A86">
        <w:rPr>
          <w:rFonts w:ascii="Calibri Light" w:hAnsi="Calibri Light" w:cs="Arial"/>
          <w:sz w:val="22"/>
          <w:szCs w:val="22"/>
        </w:rPr>
        <w:t xml:space="preserve">, the world's largest source of information on nonprofit organizations. We </w:t>
      </w:r>
      <w:r w:rsidR="00E078B3" w:rsidRPr="00476A86">
        <w:rPr>
          <w:rFonts w:ascii="Calibri Light" w:hAnsi="Calibri Light" w:cs="Arial"/>
          <w:sz w:val="22"/>
          <w:szCs w:val="22"/>
        </w:rPr>
        <w:t xml:space="preserve">maintain specific standards of financial accountability outlined by the ECFA. </w:t>
      </w:r>
      <w:r w:rsidR="00326537" w:rsidRPr="00476A86">
        <w:rPr>
          <w:rFonts w:ascii="Calibri Light" w:hAnsi="Calibri Light" w:cs="Arial"/>
          <w:sz w:val="22"/>
          <w:szCs w:val="22"/>
        </w:rPr>
        <w:t>And b</w:t>
      </w:r>
      <w:r w:rsidR="00E078B3" w:rsidRPr="00476A86">
        <w:rPr>
          <w:rFonts w:ascii="Calibri Light" w:hAnsi="Calibri Light" w:cs="Arial"/>
          <w:sz w:val="22"/>
          <w:szCs w:val="22"/>
        </w:rPr>
        <w:t>ecause we value your investment in our work, w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e make the following </w:t>
      </w:r>
      <w:r w:rsidRPr="00476A86">
        <w:rPr>
          <w:rFonts w:ascii="Calibri Light" w:hAnsi="Calibri Light" w:cs="Arial"/>
          <w:sz w:val="22"/>
          <w:szCs w:val="22"/>
        </w:rPr>
        <w:t xml:space="preserve">seven </w:t>
      </w:r>
      <w:r w:rsidR="008C38FE" w:rsidRPr="00476A86">
        <w:rPr>
          <w:rFonts w:ascii="Calibri Light" w:hAnsi="Calibri Light" w:cs="Arial"/>
          <w:sz w:val="22"/>
          <w:szCs w:val="22"/>
        </w:rPr>
        <w:t>commitments to all</w:t>
      </w:r>
      <w:r w:rsidR="00E078B3" w:rsidRPr="00476A86">
        <w:rPr>
          <w:rFonts w:ascii="Calibri Light" w:hAnsi="Calibri Light" w:cs="Arial"/>
          <w:sz w:val="22"/>
          <w:szCs w:val="22"/>
        </w:rPr>
        <w:t xml:space="preserve"> of you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who pray, volunteer</w:t>
      </w:r>
      <w:r w:rsidR="001C2E82">
        <w:rPr>
          <w:rFonts w:ascii="Calibri Light" w:hAnsi="Calibri Light" w:cs="Arial"/>
          <w:sz w:val="22"/>
          <w:szCs w:val="22"/>
        </w:rPr>
        <w:t>,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and give to support our </w:t>
      </w:r>
      <w:r w:rsidR="00E078B3" w:rsidRPr="00476A86">
        <w:rPr>
          <w:rFonts w:ascii="Calibri Light" w:hAnsi="Calibri Light" w:cs="Arial"/>
          <w:sz w:val="22"/>
          <w:szCs w:val="22"/>
        </w:rPr>
        <w:t>mission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. </w:t>
      </w:r>
      <w:r w:rsidR="00476A86" w:rsidRPr="00476A86">
        <w:rPr>
          <w:rFonts w:ascii="Calibri Light" w:hAnsi="Calibri Light" w:cs="Arial"/>
          <w:sz w:val="22"/>
          <w:szCs w:val="22"/>
        </w:rPr>
        <w:t xml:space="preserve">We’d love to connect with you more personally. </w:t>
      </w:r>
      <w:r w:rsidR="00476A86">
        <w:rPr>
          <w:rFonts w:ascii="Calibri Light" w:hAnsi="Calibri Light" w:cs="Arial"/>
          <w:sz w:val="22"/>
          <w:szCs w:val="22"/>
        </w:rPr>
        <w:t xml:space="preserve">Please feel free to </w:t>
      </w:r>
      <w:r w:rsidR="00744D53">
        <w:rPr>
          <w:rFonts w:ascii="Calibri Light" w:hAnsi="Calibri Light" w:cs="Arial"/>
          <w:sz w:val="22"/>
          <w:szCs w:val="22"/>
        </w:rPr>
        <w:t>contact us at 724-935-0130.</w:t>
      </w:r>
    </w:p>
    <w:p w14:paraId="663718A8" w14:textId="77777777" w:rsidR="004630E8" w:rsidRPr="00476A86" w:rsidRDefault="004630E8" w:rsidP="008C38FE">
      <w:pPr>
        <w:rPr>
          <w:rFonts w:ascii="Calibri Light" w:hAnsi="Calibri Light" w:cs="Arial"/>
          <w:sz w:val="12"/>
          <w:szCs w:val="12"/>
        </w:rPr>
      </w:pPr>
    </w:p>
    <w:p w14:paraId="6AB9D8F1" w14:textId="77777777" w:rsidR="008C38FE" w:rsidRPr="00476A86" w:rsidRDefault="00476A86" w:rsidP="008C38FE">
      <w:pPr>
        <w:rPr>
          <w:rFonts w:ascii="Calibri Light" w:hAnsi="Calibri Light" w:cs="Arial"/>
          <w:sz w:val="28"/>
          <w:szCs w:val="28"/>
        </w:rPr>
      </w:pPr>
      <w:r w:rsidRPr="00476A86">
        <w:rPr>
          <w:rFonts w:ascii="Calibri Light" w:hAnsi="Calibri Light" w:cs="Arial"/>
          <w:sz w:val="28"/>
          <w:szCs w:val="28"/>
        </w:rPr>
        <w:t xml:space="preserve">OUR 7 PROMISES TO OUR PARTNERS: </w:t>
      </w:r>
    </w:p>
    <w:p w14:paraId="76C495AD" w14:textId="77777777" w:rsidR="008C38FE" w:rsidRPr="00476A86" w:rsidRDefault="008C38FE" w:rsidP="008C38FE">
      <w:pPr>
        <w:rPr>
          <w:rFonts w:ascii="Calibri Light" w:hAnsi="Calibri Light" w:cs="Arial"/>
          <w:sz w:val="12"/>
          <w:szCs w:val="12"/>
        </w:rPr>
      </w:pPr>
    </w:p>
    <w:p w14:paraId="6EAEFEE9" w14:textId="77777777" w:rsidR="008C38FE" w:rsidRPr="00476A86" w:rsidRDefault="005028CB" w:rsidP="008C38FE">
      <w:pPr>
        <w:numPr>
          <w:ilvl w:val="0"/>
          <w:numId w:val="2"/>
        </w:numPr>
        <w:rPr>
          <w:rFonts w:ascii="Calibri Light" w:hAnsi="Calibri Light" w:cs="Arial"/>
          <w:sz w:val="12"/>
          <w:szCs w:val="12"/>
        </w:rPr>
      </w:pPr>
      <w:r w:rsidRPr="00476A86">
        <w:rPr>
          <w:rFonts w:ascii="Calibri Light" w:hAnsi="Calibri Light" w:cs="Arial"/>
          <w:sz w:val="22"/>
          <w:szCs w:val="22"/>
        </w:rPr>
        <w:t>We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clearly state our mission and the way in which your gifts and donated resources will be utilized to reach that mission. </w:t>
      </w:r>
      <w:r w:rsidRPr="00476A86">
        <w:rPr>
          <w:rFonts w:ascii="Calibri Light" w:hAnsi="Calibri Light" w:cs="Arial"/>
          <w:sz w:val="22"/>
          <w:szCs w:val="22"/>
        </w:rPr>
        <w:t>Both our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annual </w:t>
      </w:r>
      <w:r w:rsidR="00E078B3" w:rsidRPr="00476A86">
        <w:rPr>
          <w:rFonts w:ascii="Calibri Light" w:hAnsi="Calibri Light" w:cs="Arial"/>
          <w:sz w:val="22"/>
          <w:szCs w:val="22"/>
        </w:rPr>
        <w:t>audit</w:t>
      </w:r>
      <w:r w:rsidRPr="00476A86">
        <w:rPr>
          <w:rFonts w:ascii="Calibri Light" w:hAnsi="Calibri Light" w:cs="Arial"/>
          <w:sz w:val="22"/>
          <w:szCs w:val="22"/>
        </w:rPr>
        <w:t xml:space="preserve"> </w:t>
      </w:r>
      <w:r w:rsidR="004630E8" w:rsidRPr="00476A86">
        <w:rPr>
          <w:rFonts w:ascii="Calibri Light" w:hAnsi="Calibri Light" w:cs="Arial"/>
          <w:sz w:val="22"/>
          <w:szCs w:val="22"/>
        </w:rPr>
        <w:t xml:space="preserve">and our 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expense budget </w:t>
      </w:r>
      <w:r w:rsidRPr="00476A86">
        <w:rPr>
          <w:rFonts w:ascii="Calibri Light" w:hAnsi="Calibri Light" w:cs="Arial"/>
          <w:sz w:val="22"/>
          <w:szCs w:val="22"/>
        </w:rPr>
        <w:t>are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available upon request. </w:t>
      </w:r>
      <w:r w:rsidR="004630E8" w:rsidRPr="00476A86">
        <w:rPr>
          <w:rFonts w:ascii="Calibri Light" w:hAnsi="Calibri Light" w:cs="Arial"/>
          <w:sz w:val="22"/>
          <w:szCs w:val="22"/>
        </w:rPr>
        <w:t xml:space="preserve">Call 724-935-0130 or email </w:t>
      </w:r>
      <w:r w:rsidR="00E214C8" w:rsidRPr="00476A86">
        <w:rPr>
          <w:rFonts w:ascii="Calibri Light" w:hAnsi="Calibri Light" w:cs="Arial"/>
          <w:sz w:val="22"/>
          <w:szCs w:val="22"/>
        </w:rPr>
        <w:t xml:space="preserve">us at </w:t>
      </w:r>
      <w:r w:rsidR="00E214C8" w:rsidRPr="00476A86">
        <w:rPr>
          <w:rFonts w:ascii="Calibri Light" w:hAnsi="Calibri Light" w:cs="Arial"/>
          <w:i/>
          <w:sz w:val="22"/>
          <w:szCs w:val="22"/>
        </w:rPr>
        <w:t>partnerservices@womenschoicenetwork.com</w:t>
      </w:r>
      <w:r w:rsidR="00E214C8" w:rsidRPr="00476A86">
        <w:rPr>
          <w:rFonts w:ascii="Calibri Light" w:hAnsi="Calibri Light" w:cs="Arial"/>
          <w:sz w:val="22"/>
          <w:szCs w:val="22"/>
        </w:rPr>
        <w:t xml:space="preserve"> </w:t>
      </w:r>
    </w:p>
    <w:p w14:paraId="4A763498" w14:textId="77777777" w:rsidR="00476A86" w:rsidRPr="00476A86" w:rsidRDefault="00476A86" w:rsidP="00476A86">
      <w:pPr>
        <w:ind w:left="720"/>
        <w:rPr>
          <w:rFonts w:ascii="Calibri Light" w:hAnsi="Calibri Light" w:cs="Arial"/>
          <w:sz w:val="12"/>
          <w:szCs w:val="12"/>
        </w:rPr>
      </w:pPr>
    </w:p>
    <w:p w14:paraId="33CC801D" w14:textId="77777777" w:rsidR="008C38FE" w:rsidRPr="00476A86" w:rsidRDefault="005028CB" w:rsidP="00476A86">
      <w:pPr>
        <w:numPr>
          <w:ilvl w:val="0"/>
          <w:numId w:val="2"/>
        </w:numPr>
        <w:rPr>
          <w:rFonts w:ascii="Calibri Light" w:hAnsi="Calibri Light" w:cs="Arial"/>
          <w:sz w:val="22"/>
          <w:szCs w:val="22"/>
        </w:rPr>
      </w:pPr>
      <w:r w:rsidRPr="00476A86">
        <w:rPr>
          <w:rFonts w:ascii="Calibri Light" w:hAnsi="Calibri Light" w:cs="Arial"/>
          <w:sz w:val="22"/>
          <w:szCs w:val="22"/>
        </w:rPr>
        <w:t>We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</w:t>
      </w:r>
      <w:r w:rsidR="00536C98" w:rsidRPr="00476A86">
        <w:rPr>
          <w:rFonts w:ascii="Calibri Light" w:hAnsi="Calibri Light" w:cs="Arial"/>
          <w:sz w:val="22"/>
          <w:szCs w:val="22"/>
        </w:rPr>
        <w:t xml:space="preserve">publicly </w:t>
      </w:r>
      <w:r w:rsidR="008C38FE" w:rsidRPr="00476A86">
        <w:rPr>
          <w:rFonts w:ascii="Calibri Light" w:hAnsi="Calibri Light" w:cs="Arial"/>
          <w:sz w:val="22"/>
          <w:szCs w:val="22"/>
        </w:rPr>
        <w:t>identi</w:t>
      </w:r>
      <w:r w:rsidR="00536C98" w:rsidRPr="00476A86">
        <w:rPr>
          <w:rFonts w:ascii="Calibri Light" w:hAnsi="Calibri Light" w:cs="Arial"/>
          <w:sz w:val="22"/>
          <w:szCs w:val="22"/>
        </w:rPr>
        <w:t>fy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those serving on the organization's governing board</w:t>
      </w:r>
      <w:r w:rsidR="004630E8" w:rsidRPr="00476A86">
        <w:rPr>
          <w:rFonts w:ascii="Calibri Light" w:hAnsi="Calibri Light" w:cs="Arial"/>
          <w:sz w:val="22"/>
          <w:szCs w:val="22"/>
        </w:rPr>
        <w:t xml:space="preserve">. 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Our </w:t>
      </w:r>
      <w:r w:rsidR="004630E8" w:rsidRPr="00476A86">
        <w:rPr>
          <w:rFonts w:ascii="Calibri Light" w:hAnsi="Calibri Light" w:cs="Arial"/>
          <w:sz w:val="22"/>
          <w:szCs w:val="22"/>
        </w:rPr>
        <w:t>Board of Directors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</w:t>
      </w:r>
      <w:r w:rsidR="004630E8" w:rsidRPr="00476A86">
        <w:rPr>
          <w:rFonts w:ascii="Calibri Light" w:hAnsi="Calibri Light" w:cs="Arial"/>
          <w:sz w:val="22"/>
          <w:szCs w:val="22"/>
        </w:rPr>
        <w:t>exercises prudent judgment in its stewardship responsibilities and its members are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named on our website</w:t>
      </w:r>
      <w:r w:rsidR="00476A86">
        <w:rPr>
          <w:rFonts w:ascii="Calibri Light" w:hAnsi="Calibri Light" w:cs="Arial"/>
          <w:sz w:val="22"/>
          <w:szCs w:val="22"/>
        </w:rPr>
        <w:t xml:space="preserve"> www.mypregnancycenter.org </w:t>
      </w:r>
    </w:p>
    <w:p w14:paraId="475BAAA8" w14:textId="77777777" w:rsidR="008C38FE" w:rsidRPr="00476A86" w:rsidRDefault="008C38FE" w:rsidP="008C38FE">
      <w:pPr>
        <w:rPr>
          <w:rFonts w:ascii="Calibri Light" w:hAnsi="Calibri Light" w:cs="Arial"/>
          <w:sz w:val="12"/>
          <w:szCs w:val="12"/>
        </w:rPr>
      </w:pPr>
    </w:p>
    <w:p w14:paraId="26CFDF83" w14:textId="4E6C9031" w:rsidR="008C38FE" w:rsidRPr="00A35C2F" w:rsidRDefault="005028CB" w:rsidP="008C38FE">
      <w:pPr>
        <w:numPr>
          <w:ilvl w:val="0"/>
          <w:numId w:val="2"/>
        </w:numPr>
        <w:rPr>
          <w:rFonts w:ascii="Calibri Light" w:hAnsi="Calibri Light" w:cs="Arial"/>
          <w:sz w:val="12"/>
          <w:szCs w:val="12"/>
        </w:rPr>
      </w:pPr>
      <w:r w:rsidRPr="00A35C2F">
        <w:rPr>
          <w:rFonts w:ascii="Calibri Light" w:hAnsi="Calibri Light" w:cs="Arial"/>
          <w:sz w:val="22"/>
          <w:szCs w:val="22"/>
        </w:rPr>
        <w:t>We will</w:t>
      </w:r>
      <w:r w:rsidR="008C38FE" w:rsidRPr="00A35C2F">
        <w:rPr>
          <w:rFonts w:ascii="Calibri Light" w:hAnsi="Calibri Light" w:cs="Arial"/>
          <w:sz w:val="22"/>
          <w:szCs w:val="22"/>
        </w:rPr>
        <w:t xml:space="preserve"> </w:t>
      </w:r>
      <w:r w:rsidR="005B431B" w:rsidRPr="00A35C2F">
        <w:rPr>
          <w:rFonts w:ascii="Calibri Light" w:hAnsi="Calibri Light" w:cs="Arial"/>
          <w:sz w:val="22"/>
          <w:szCs w:val="22"/>
        </w:rPr>
        <w:t xml:space="preserve">acknowledge and respond personally when you give a gift. Every gift of every size will be acknowledged when </w:t>
      </w:r>
      <w:r w:rsidR="001A619C" w:rsidRPr="00A35C2F">
        <w:rPr>
          <w:rFonts w:ascii="Calibri Light" w:hAnsi="Calibri Light" w:cs="Arial"/>
          <w:sz w:val="22"/>
          <w:szCs w:val="22"/>
        </w:rPr>
        <w:t xml:space="preserve">both </w:t>
      </w:r>
      <w:r w:rsidR="005B431B" w:rsidRPr="00A35C2F">
        <w:rPr>
          <w:rFonts w:ascii="Calibri Light" w:hAnsi="Calibri Light" w:cs="Arial"/>
          <w:sz w:val="22"/>
          <w:szCs w:val="22"/>
        </w:rPr>
        <w:t>your contact information</w:t>
      </w:r>
      <w:r w:rsidR="001A619C" w:rsidRPr="00A35C2F">
        <w:rPr>
          <w:rFonts w:ascii="Calibri Light" w:hAnsi="Calibri Light" w:cs="Arial"/>
          <w:sz w:val="22"/>
          <w:szCs w:val="22"/>
        </w:rPr>
        <w:t xml:space="preserve"> and the amount</w:t>
      </w:r>
      <w:r w:rsidR="005B431B" w:rsidRPr="00A35C2F">
        <w:rPr>
          <w:rFonts w:ascii="Calibri Light" w:hAnsi="Calibri Light" w:cs="Arial"/>
          <w:sz w:val="22"/>
          <w:szCs w:val="22"/>
        </w:rPr>
        <w:t xml:space="preserve"> </w:t>
      </w:r>
      <w:r w:rsidR="00A35C2F" w:rsidRPr="00A35C2F">
        <w:rPr>
          <w:rFonts w:ascii="Calibri Light" w:hAnsi="Calibri Light" w:cs="Arial"/>
          <w:sz w:val="22"/>
          <w:szCs w:val="22"/>
        </w:rPr>
        <w:t>are</w:t>
      </w:r>
      <w:r w:rsidR="005B431B" w:rsidRPr="00A35C2F">
        <w:rPr>
          <w:rFonts w:ascii="Calibri Light" w:hAnsi="Calibri Light" w:cs="Arial"/>
          <w:sz w:val="22"/>
          <w:szCs w:val="22"/>
        </w:rPr>
        <w:t xml:space="preserve"> </w:t>
      </w:r>
      <w:r w:rsidR="00DF6BE8" w:rsidRPr="00A35C2F">
        <w:rPr>
          <w:rFonts w:ascii="Calibri Light" w:hAnsi="Calibri Light" w:cs="Arial"/>
          <w:sz w:val="22"/>
          <w:szCs w:val="22"/>
        </w:rPr>
        <w:t>d</w:t>
      </w:r>
      <w:r w:rsidR="00FC3347" w:rsidRPr="00A35C2F">
        <w:rPr>
          <w:rFonts w:ascii="Calibri Light" w:hAnsi="Calibri Light" w:cs="Arial"/>
          <w:sz w:val="22"/>
          <w:szCs w:val="22"/>
        </w:rPr>
        <w:t>isclosed</w:t>
      </w:r>
      <w:r w:rsidR="005B431B" w:rsidRPr="00A35C2F">
        <w:rPr>
          <w:rFonts w:ascii="Calibri Light" w:hAnsi="Calibri Light" w:cs="Arial"/>
          <w:sz w:val="22"/>
          <w:szCs w:val="22"/>
        </w:rPr>
        <w:t xml:space="preserve">. </w:t>
      </w:r>
      <w:r w:rsidR="00FC3347" w:rsidRPr="00A35C2F">
        <w:rPr>
          <w:rFonts w:ascii="Calibri Light" w:hAnsi="Calibri Light" w:cs="Arial"/>
          <w:sz w:val="22"/>
          <w:szCs w:val="22"/>
        </w:rPr>
        <w:t xml:space="preserve">Gifts intended to be anonymous </w:t>
      </w:r>
      <w:r w:rsidR="00A35C2F" w:rsidRPr="00A35C2F">
        <w:rPr>
          <w:rFonts w:ascii="Calibri Light" w:hAnsi="Calibri Light" w:cs="Arial"/>
          <w:sz w:val="22"/>
          <w:szCs w:val="22"/>
        </w:rPr>
        <w:t xml:space="preserve">will be acknowledged as directed by the donor. </w:t>
      </w:r>
    </w:p>
    <w:p w14:paraId="33CF0D93" w14:textId="77777777" w:rsidR="00A35C2F" w:rsidRPr="00A35C2F" w:rsidRDefault="00A35C2F" w:rsidP="00A35C2F">
      <w:pPr>
        <w:rPr>
          <w:rFonts w:ascii="Calibri Light" w:hAnsi="Calibri Light" w:cs="Arial"/>
          <w:sz w:val="12"/>
          <w:szCs w:val="12"/>
        </w:rPr>
      </w:pPr>
    </w:p>
    <w:p w14:paraId="0FBE7298" w14:textId="49E6BC26" w:rsidR="008C38FE" w:rsidRPr="00A35C2F" w:rsidRDefault="005028CB" w:rsidP="00A35C2F">
      <w:pPr>
        <w:numPr>
          <w:ilvl w:val="0"/>
          <w:numId w:val="2"/>
        </w:numPr>
        <w:rPr>
          <w:rFonts w:ascii="Calibri Light" w:hAnsi="Calibri Light" w:cs="Arial"/>
          <w:sz w:val="22"/>
          <w:szCs w:val="22"/>
        </w:rPr>
      </w:pPr>
      <w:r w:rsidRPr="00476A86">
        <w:rPr>
          <w:rFonts w:ascii="Calibri Light" w:hAnsi="Calibri Light" w:cs="Arial"/>
          <w:sz w:val="22"/>
          <w:szCs w:val="22"/>
        </w:rPr>
        <w:t>We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</w:t>
      </w:r>
      <w:r w:rsidR="005B431B" w:rsidRPr="00476A86">
        <w:rPr>
          <w:rFonts w:ascii="Calibri Light" w:hAnsi="Calibri Light" w:cs="Arial"/>
          <w:sz w:val="22"/>
          <w:szCs w:val="22"/>
        </w:rPr>
        <w:t>treat each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donation </w:t>
      </w:r>
      <w:r w:rsidR="005B431B" w:rsidRPr="00476A86">
        <w:rPr>
          <w:rFonts w:ascii="Calibri Light" w:hAnsi="Calibri Light" w:cs="Arial"/>
          <w:sz w:val="22"/>
          <w:szCs w:val="22"/>
        </w:rPr>
        <w:t xml:space="preserve">and each donor </w:t>
      </w:r>
      <w:r w:rsidR="008C38FE" w:rsidRPr="00476A86">
        <w:rPr>
          <w:rFonts w:ascii="Calibri Light" w:hAnsi="Calibri Light" w:cs="Arial"/>
          <w:sz w:val="22"/>
          <w:szCs w:val="22"/>
        </w:rPr>
        <w:t>with respect</w:t>
      </w:r>
      <w:r w:rsidR="005B431B" w:rsidRPr="00476A86">
        <w:rPr>
          <w:rFonts w:ascii="Calibri Light" w:hAnsi="Calibri Light" w:cs="Arial"/>
          <w:sz w:val="22"/>
          <w:szCs w:val="22"/>
        </w:rPr>
        <w:t>,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confidentiality</w:t>
      </w:r>
      <w:r w:rsidR="005B431B" w:rsidRPr="00476A86">
        <w:rPr>
          <w:rFonts w:ascii="Calibri Light" w:hAnsi="Calibri Light" w:cs="Arial"/>
          <w:sz w:val="22"/>
          <w:szCs w:val="22"/>
        </w:rPr>
        <w:t>, and professionalism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to the extent provided by law. </w:t>
      </w:r>
      <w:r w:rsidR="005B431B" w:rsidRPr="00476A86">
        <w:rPr>
          <w:rFonts w:ascii="Calibri Light" w:hAnsi="Calibri Light" w:cs="Arial"/>
          <w:sz w:val="22"/>
          <w:szCs w:val="22"/>
        </w:rPr>
        <w:t>We never share our mailing lists</w:t>
      </w:r>
      <w:r w:rsidR="004630E8" w:rsidRPr="00476A86">
        <w:rPr>
          <w:rFonts w:ascii="Calibri Light" w:hAnsi="Calibri Light" w:cs="Arial"/>
          <w:sz w:val="22"/>
          <w:szCs w:val="22"/>
        </w:rPr>
        <w:t xml:space="preserve">. Your identity and donation history </w:t>
      </w:r>
      <w:r w:rsidR="00314C29">
        <w:rPr>
          <w:rFonts w:ascii="Calibri Light" w:hAnsi="Calibri Light" w:cs="Arial"/>
          <w:sz w:val="22"/>
          <w:szCs w:val="22"/>
        </w:rPr>
        <w:t xml:space="preserve">remain </w:t>
      </w:r>
      <w:r w:rsidR="005B431B" w:rsidRPr="00476A86">
        <w:rPr>
          <w:rFonts w:ascii="Calibri Light" w:hAnsi="Calibri Light" w:cs="Arial"/>
          <w:sz w:val="22"/>
          <w:szCs w:val="22"/>
        </w:rPr>
        <w:t>private unless otherwise stated.</w:t>
      </w:r>
      <w:r w:rsidR="00A35C2F">
        <w:rPr>
          <w:rFonts w:ascii="Calibri Light" w:hAnsi="Calibri Light" w:cs="Arial"/>
          <w:sz w:val="22"/>
          <w:szCs w:val="22"/>
        </w:rPr>
        <w:t xml:space="preserve"> </w:t>
      </w:r>
      <w:r w:rsidR="00A35C2F" w:rsidRPr="00476A86">
        <w:rPr>
          <w:rFonts w:ascii="Calibri Light" w:hAnsi="Calibri Light" w:cs="Arial"/>
          <w:sz w:val="22"/>
          <w:szCs w:val="22"/>
        </w:rPr>
        <w:t xml:space="preserve">Every donor receives an annual giving statement. </w:t>
      </w:r>
    </w:p>
    <w:p w14:paraId="183EE812" w14:textId="77777777" w:rsidR="008C38FE" w:rsidRPr="00476A86" w:rsidRDefault="008C38FE" w:rsidP="008C38FE">
      <w:pPr>
        <w:rPr>
          <w:rFonts w:ascii="Calibri Light" w:hAnsi="Calibri Light" w:cs="Arial"/>
          <w:sz w:val="12"/>
          <w:szCs w:val="12"/>
        </w:rPr>
      </w:pPr>
    </w:p>
    <w:p w14:paraId="4059AC84" w14:textId="0E961125" w:rsidR="008C38FE" w:rsidRPr="00476A86" w:rsidRDefault="004630E8" w:rsidP="00476A86">
      <w:pPr>
        <w:numPr>
          <w:ilvl w:val="0"/>
          <w:numId w:val="2"/>
        </w:numPr>
        <w:rPr>
          <w:rFonts w:ascii="Calibri Light" w:hAnsi="Calibri Light" w:cs="Arial"/>
          <w:sz w:val="22"/>
          <w:szCs w:val="22"/>
        </w:rPr>
      </w:pPr>
      <w:r w:rsidRPr="00476A86">
        <w:rPr>
          <w:rFonts w:ascii="Calibri Light" w:hAnsi="Calibri Light" w:cs="Arial"/>
          <w:sz w:val="22"/>
          <w:szCs w:val="22"/>
        </w:rPr>
        <w:t xml:space="preserve">Only </w:t>
      </w:r>
      <w:r w:rsidR="005B431B" w:rsidRPr="00476A86">
        <w:rPr>
          <w:rFonts w:ascii="Calibri Light" w:hAnsi="Calibri Light" w:cs="Arial"/>
          <w:sz w:val="22"/>
          <w:szCs w:val="22"/>
        </w:rPr>
        <w:t xml:space="preserve">staff and </w:t>
      </w:r>
      <w:r w:rsidRPr="00476A86">
        <w:rPr>
          <w:rFonts w:ascii="Calibri Light" w:hAnsi="Calibri Light" w:cs="Arial"/>
          <w:sz w:val="22"/>
          <w:szCs w:val="22"/>
        </w:rPr>
        <w:t xml:space="preserve">authorized WCN </w:t>
      </w:r>
      <w:r w:rsidR="005B431B" w:rsidRPr="00476A86">
        <w:rPr>
          <w:rFonts w:ascii="Calibri Light" w:hAnsi="Calibri Light" w:cs="Arial"/>
          <w:sz w:val="22"/>
          <w:szCs w:val="22"/>
        </w:rPr>
        <w:t>volunteers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</w:t>
      </w:r>
      <w:r w:rsidRPr="00476A86">
        <w:rPr>
          <w:rFonts w:ascii="Calibri Light" w:hAnsi="Calibri Light" w:cs="Arial"/>
          <w:sz w:val="22"/>
          <w:szCs w:val="22"/>
        </w:rPr>
        <w:t xml:space="preserve">and Board Members will engage in </w:t>
      </w:r>
      <w:r w:rsidR="008C38FE" w:rsidRPr="00476A86">
        <w:rPr>
          <w:rFonts w:ascii="Calibri Light" w:hAnsi="Calibri Light" w:cs="Arial"/>
          <w:sz w:val="22"/>
          <w:szCs w:val="22"/>
        </w:rPr>
        <w:t>seeking donations</w:t>
      </w:r>
      <w:r w:rsidR="005B431B" w:rsidRPr="00476A86">
        <w:rPr>
          <w:rFonts w:ascii="Calibri Light" w:hAnsi="Calibri Light" w:cs="Arial"/>
          <w:sz w:val="22"/>
          <w:szCs w:val="22"/>
        </w:rPr>
        <w:t xml:space="preserve">. We do not use hired solicitors. </w:t>
      </w:r>
      <w:r w:rsidR="008C38FE" w:rsidRPr="00476A86">
        <w:rPr>
          <w:rFonts w:ascii="Calibri Light" w:hAnsi="Calibri Light" w:cs="Arial"/>
          <w:sz w:val="22"/>
          <w:szCs w:val="22"/>
        </w:rPr>
        <w:t xml:space="preserve"> </w:t>
      </w:r>
    </w:p>
    <w:p w14:paraId="4B3C23B6" w14:textId="6422320B" w:rsidR="008C38FE" w:rsidRPr="00476A86" w:rsidRDefault="008C38FE" w:rsidP="008C38FE">
      <w:pPr>
        <w:rPr>
          <w:rFonts w:ascii="Calibri Light" w:hAnsi="Calibri Light" w:cs="Arial"/>
          <w:sz w:val="12"/>
          <w:szCs w:val="12"/>
        </w:rPr>
      </w:pPr>
    </w:p>
    <w:p w14:paraId="5D32DC33" w14:textId="480B829C" w:rsidR="008C38FE" w:rsidRPr="00476A86" w:rsidRDefault="005028CB" w:rsidP="00476A86">
      <w:pPr>
        <w:numPr>
          <w:ilvl w:val="0"/>
          <w:numId w:val="2"/>
        </w:numPr>
        <w:rPr>
          <w:rFonts w:ascii="Calibri Light" w:hAnsi="Calibri Light" w:cs="Arial"/>
          <w:sz w:val="22"/>
          <w:szCs w:val="22"/>
        </w:rPr>
      </w:pPr>
      <w:r w:rsidRPr="00476A86">
        <w:rPr>
          <w:rFonts w:ascii="Calibri Light" w:hAnsi="Calibri Light" w:cs="Arial"/>
          <w:sz w:val="22"/>
          <w:szCs w:val="22"/>
        </w:rPr>
        <w:t>We remain</w:t>
      </w:r>
      <w:r w:rsidR="004630E8" w:rsidRPr="00476A86">
        <w:rPr>
          <w:rFonts w:ascii="Calibri Light" w:hAnsi="Calibri Light" w:cs="Arial"/>
          <w:sz w:val="22"/>
          <w:szCs w:val="22"/>
        </w:rPr>
        <w:t xml:space="preserve"> accessible to our partners and </w:t>
      </w:r>
      <w:r w:rsidRPr="00476A86">
        <w:rPr>
          <w:rFonts w:ascii="Calibri Light" w:hAnsi="Calibri Light" w:cs="Arial"/>
          <w:sz w:val="22"/>
          <w:szCs w:val="22"/>
        </w:rPr>
        <w:t xml:space="preserve">promise </w:t>
      </w:r>
      <w:r w:rsidR="004630E8" w:rsidRPr="00476A86">
        <w:rPr>
          <w:rFonts w:ascii="Calibri Light" w:hAnsi="Calibri Light" w:cs="Arial"/>
          <w:sz w:val="22"/>
          <w:szCs w:val="22"/>
        </w:rPr>
        <w:t xml:space="preserve">to give prompt, truthful and forthright answers about </w:t>
      </w:r>
      <w:r w:rsidR="009820D9">
        <w:rPr>
          <w:rFonts w:ascii="Calibri Light" w:hAnsi="Calibri Light" w:cs="Arial"/>
          <w:sz w:val="22"/>
          <w:szCs w:val="22"/>
        </w:rPr>
        <w:t>all</w:t>
      </w:r>
      <w:r w:rsidR="004630E8" w:rsidRPr="00476A86">
        <w:rPr>
          <w:rFonts w:ascii="Calibri Light" w:hAnsi="Calibri Light" w:cs="Arial"/>
          <w:sz w:val="22"/>
          <w:szCs w:val="22"/>
        </w:rPr>
        <w:t xml:space="preserve"> donations and how they are being utilized. Call us at 724-935-0130 during regular business hours</w:t>
      </w:r>
      <w:r w:rsidR="00326537" w:rsidRPr="00476A86">
        <w:rPr>
          <w:rFonts w:ascii="Calibri Light" w:hAnsi="Calibri Light" w:cs="Arial"/>
          <w:sz w:val="22"/>
          <w:szCs w:val="22"/>
        </w:rPr>
        <w:t xml:space="preserve"> with any questions or concerns</w:t>
      </w:r>
      <w:r w:rsidR="004630E8" w:rsidRPr="00476A86">
        <w:rPr>
          <w:rFonts w:ascii="Calibri Light" w:hAnsi="Calibri Light" w:cs="Arial"/>
          <w:sz w:val="22"/>
          <w:szCs w:val="22"/>
        </w:rPr>
        <w:t>.</w:t>
      </w:r>
    </w:p>
    <w:p w14:paraId="03367DA1" w14:textId="4BA9FBDC" w:rsidR="00E214C8" w:rsidRPr="00476A86" w:rsidRDefault="00E214C8" w:rsidP="00E214C8">
      <w:pPr>
        <w:pStyle w:val="ListParagraph"/>
        <w:rPr>
          <w:rFonts w:ascii="Calibri Light" w:hAnsi="Calibri Light" w:cs="Arial"/>
          <w:sz w:val="12"/>
          <w:szCs w:val="12"/>
        </w:rPr>
      </w:pPr>
    </w:p>
    <w:p w14:paraId="5C7E2895" w14:textId="32C62451" w:rsidR="00E214C8" w:rsidRDefault="00130BEE" w:rsidP="00476A86">
      <w:pPr>
        <w:pStyle w:val="ListParagraph"/>
        <w:numPr>
          <w:ilvl w:val="0"/>
          <w:numId w:val="2"/>
        </w:num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CCA3F" wp14:editId="01C56BE7">
                <wp:simplePos x="0" y="0"/>
                <wp:positionH relativeFrom="column">
                  <wp:posOffset>5342890</wp:posOffset>
                </wp:positionH>
                <wp:positionV relativeFrom="paragraph">
                  <wp:posOffset>1013460</wp:posOffset>
                </wp:positionV>
                <wp:extent cx="596900" cy="184150"/>
                <wp:effectExtent l="0" t="0" r="3810" b="0"/>
                <wp:wrapNone/>
                <wp:docPr id="1234704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A2AC8" w14:textId="7A47BF71" w:rsidR="00596D09" w:rsidRPr="00596D09" w:rsidRDefault="00596D09">
                            <w:pPr>
                              <w:rPr>
                                <w:rFonts w:ascii="Calibri Light" w:hAnsi="Calibri Light"/>
                                <w:sz w:val="12"/>
                                <w:szCs w:val="12"/>
                              </w:rPr>
                            </w:pPr>
                            <w:r w:rsidRPr="00596D09">
                              <w:rPr>
                                <w:rFonts w:ascii="Calibri Light" w:hAnsi="Calibri Light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 w:rsidR="00820CE5">
                              <w:rPr>
                                <w:rFonts w:ascii="Calibri Light" w:hAnsi="Calibri Light"/>
                                <w:sz w:val="12"/>
                                <w:szCs w:val="12"/>
                              </w:rPr>
                              <w:t>5</w:t>
                            </w:r>
                            <w:r w:rsidRPr="00596D09">
                              <w:rPr>
                                <w:rFonts w:ascii="Calibri Light" w:hAnsi="Calibri Light"/>
                                <w:sz w:val="12"/>
                                <w:szCs w:val="12"/>
                              </w:rPr>
                              <w:t>/</w:t>
                            </w:r>
                            <w:r w:rsidR="001C2E82">
                              <w:rPr>
                                <w:rFonts w:ascii="Calibri Light" w:hAnsi="Calibri Light"/>
                                <w:sz w:val="12"/>
                                <w:szCs w:val="12"/>
                              </w:rPr>
                              <w:t>2</w:t>
                            </w:r>
                            <w:r w:rsidR="00314C29">
                              <w:rPr>
                                <w:rFonts w:ascii="Calibri Light" w:hAnsi="Calibri Light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CC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7pt;margin-top:79.8pt;width:47pt;height:14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" stroked="f">
                <v:textbox style="mso-fit-shape-to-text:t">
                  <w:txbxContent>
                    <w:p w14:paraId="587A2AC8" w14:textId="7A47BF71" w:rsidR="00596D09" w:rsidRPr="00596D09" w:rsidRDefault="00596D09">
                      <w:pPr>
                        <w:rPr>
                          <w:rFonts w:ascii="Calibri Light" w:hAnsi="Calibri Light"/>
                          <w:sz w:val="12"/>
                          <w:szCs w:val="12"/>
                        </w:rPr>
                      </w:pPr>
                      <w:r w:rsidRPr="00596D09">
                        <w:rPr>
                          <w:rFonts w:ascii="Calibri Light" w:hAnsi="Calibri Light"/>
                          <w:sz w:val="12"/>
                          <w:szCs w:val="12"/>
                        </w:rPr>
                        <w:t xml:space="preserve">Revised </w:t>
                      </w:r>
                      <w:r w:rsidR="00820CE5">
                        <w:rPr>
                          <w:rFonts w:ascii="Calibri Light" w:hAnsi="Calibri Light"/>
                          <w:sz w:val="12"/>
                          <w:szCs w:val="12"/>
                        </w:rPr>
                        <w:t>5</w:t>
                      </w:r>
                      <w:r w:rsidRPr="00596D09">
                        <w:rPr>
                          <w:rFonts w:ascii="Calibri Light" w:hAnsi="Calibri Light"/>
                          <w:sz w:val="12"/>
                          <w:szCs w:val="12"/>
                        </w:rPr>
                        <w:t>/</w:t>
                      </w:r>
                      <w:r w:rsidR="001C2E82">
                        <w:rPr>
                          <w:rFonts w:ascii="Calibri Light" w:hAnsi="Calibri Light"/>
                          <w:sz w:val="12"/>
                          <w:szCs w:val="12"/>
                        </w:rPr>
                        <w:t>2</w:t>
                      </w:r>
                      <w:r w:rsidR="00314C29">
                        <w:rPr>
                          <w:rFonts w:ascii="Calibri Light" w:hAnsi="Calibri Light"/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214C8" w:rsidRPr="00476A86">
        <w:rPr>
          <w:rFonts w:ascii="Calibri Light" w:hAnsi="Calibri Light" w:cs="Arial"/>
          <w:sz w:val="22"/>
          <w:szCs w:val="22"/>
        </w:rPr>
        <w:t>We promise to tell our story. Information about our program, services and outcomes are</w:t>
      </w:r>
      <w:r w:rsidR="00596D09">
        <w:rPr>
          <w:rFonts w:ascii="Calibri Light" w:hAnsi="Calibri Light" w:cs="Arial"/>
          <w:sz w:val="22"/>
          <w:szCs w:val="22"/>
        </w:rPr>
        <w:t xml:space="preserve"> always on our website and</w:t>
      </w:r>
      <w:r w:rsidR="00E214C8" w:rsidRPr="00476A86">
        <w:rPr>
          <w:rFonts w:ascii="Calibri Light" w:hAnsi="Calibri Light" w:cs="Arial"/>
          <w:sz w:val="22"/>
          <w:szCs w:val="22"/>
        </w:rPr>
        <w:t xml:space="preserve"> published in various ways in order to connect your investment with the lives that we touch. </w:t>
      </w:r>
      <w:hyperlink r:id="rId7" w:history="1">
        <w:r w:rsidR="00E014C9" w:rsidRPr="00641922">
          <w:rPr>
            <w:rStyle w:val="Hyperlink"/>
            <w:rFonts w:ascii="Calibri Light" w:hAnsi="Calibri Light" w:cs="Arial"/>
            <w:sz w:val="22"/>
            <w:szCs w:val="22"/>
          </w:rPr>
          <w:t>www.networkoflife.org</w:t>
        </w:r>
      </w:hyperlink>
      <w:r w:rsidR="00E014C9">
        <w:rPr>
          <w:rFonts w:ascii="Calibri Light" w:hAnsi="Calibri Light" w:cs="Arial"/>
          <w:sz w:val="22"/>
          <w:szCs w:val="22"/>
        </w:rPr>
        <w:t xml:space="preserve">. </w:t>
      </w:r>
      <w:r w:rsidR="00E214C8" w:rsidRPr="00476A86">
        <w:rPr>
          <w:rFonts w:ascii="Calibri Light" w:hAnsi="Calibri Light" w:cs="Arial"/>
          <w:sz w:val="22"/>
          <w:szCs w:val="22"/>
        </w:rPr>
        <w:t>To receive our Constant Contact email posts</w:t>
      </w:r>
      <w:r w:rsidR="00E014C9">
        <w:rPr>
          <w:rFonts w:ascii="Calibri Light" w:hAnsi="Calibri Light" w:cs="Arial"/>
          <w:sz w:val="22"/>
          <w:szCs w:val="22"/>
        </w:rPr>
        <w:t xml:space="preserve"> </w:t>
      </w:r>
      <w:r w:rsidR="00E014C9" w:rsidRPr="00476A86">
        <w:rPr>
          <w:rFonts w:ascii="Calibri Light" w:hAnsi="Calibri Light" w:cs="Arial"/>
          <w:sz w:val="22"/>
          <w:szCs w:val="22"/>
        </w:rPr>
        <w:t>with the latest stories, prayer requests, and event information</w:t>
      </w:r>
      <w:r w:rsidR="00E214C8" w:rsidRPr="00476A86">
        <w:rPr>
          <w:rFonts w:ascii="Calibri Light" w:hAnsi="Calibri Light" w:cs="Arial"/>
          <w:sz w:val="22"/>
          <w:szCs w:val="22"/>
        </w:rPr>
        <w:t xml:space="preserve">, please email </w:t>
      </w:r>
      <w:r w:rsidR="00476A86">
        <w:rPr>
          <w:rFonts w:ascii="Calibri Light" w:hAnsi="Calibri Light" w:cs="Arial"/>
          <w:sz w:val="22"/>
          <w:szCs w:val="22"/>
        </w:rPr>
        <w:t xml:space="preserve">us at </w:t>
      </w:r>
      <w:r w:rsidR="00E014C9">
        <w:rPr>
          <w:rFonts w:ascii="Calibri Light" w:hAnsi="Calibri Light" w:cs="Arial"/>
          <w:sz w:val="22"/>
          <w:szCs w:val="22"/>
        </w:rPr>
        <w:t>brookea</w:t>
      </w:r>
      <w:r w:rsidR="00476A86">
        <w:rPr>
          <w:rFonts w:ascii="Calibri Light" w:hAnsi="Calibri Light" w:cs="Arial"/>
          <w:sz w:val="22"/>
          <w:szCs w:val="22"/>
        </w:rPr>
        <w:t>@womenschoicenetwork.com.</w:t>
      </w:r>
      <w:r w:rsidR="00E214C8" w:rsidRPr="00476A86">
        <w:rPr>
          <w:rFonts w:ascii="Calibri Light" w:hAnsi="Calibri Light" w:cs="Arial"/>
          <w:sz w:val="22"/>
          <w:szCs w:val="22"/>
        </w:rPr>
        <w:t xml:space="preserve"> Not seeing the emails? Be sure to check your spam mail</w:t>
      </w:r>
      <w:r w:rsidR="00596D09">
        <w:rPr>
          <w:rFonts w:ascii="Calibri Light" w:hAnsi="Calibri Light" w:cs="Arial"/>
          <w:sz w:val="22"/>
          <w:szCs w:val="22"/>
        </w:rPr>
        <w:t xml:space="preserve">. </w:t>
      </w:r>
    </w:p>
    <w:p w14:paraId="6EE7C494" w14:textId="1EBD05B1" w:rsidR="00476A86" w:rsidRPr="00476A86" w:rsidRDefault="001A5016" w:rsidP="00476A86">
      <w:pPr>
        <w:pStyle w:val="ListParagraph"/>
        <w:rPr>
          <w:rFonts w:ascii="Calibri Light" w:hAnsi="Calibri Light" w:cs="Arial"/>
          <w:sz w:val="22"/>
          <w:szCs w:val="22"/>
        </w:rPr>
      </w:pPr>
      <w:r w:rsidRPr="004304E1">
        <w:rPr>
          <w:rFonts w:ascii="Calibri Light" w:hAnsi="Calibri Light" w:cs="Arial"/>
          <w:noProof/>
          <w:sz w:val="20"/>
        </w:rPr>
        <w:drawing>
          <wp:anchor distT="0" distB="0" distL="114300" distR="114300" simplePos="0" relativeHeight="251667968" behindDoc="0" locked="0" layoutInCell="1" allowOverlap="1" wp14:anchorId="0D17BF3D" wp14:editId="54900947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704850" cy="1104900"/>
            <wp:effectExtent l="0" t="0" r="0" b="0"/>
            <wp:wrapSquare wrapText="bothSides"/>
            <wp:docPr id="9" name="Picture 5" descr="NIFLALogoNew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FLALogoNew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D5A8D" w14:textId="756E2CE3" w:rsidR="00476A86" w:rsidRPr="004304E1" w:rsidRDefault="00476A86" w:rsidP="00476A86">
      <w:pPr>
        <w:rPr>
          <w:rFonts w:ascii="Calibri Light" w:hAnsi="Calibri Light" w:cs="Arial"/>
          <w:sz w:val="20"/>
        </w:rPr>
      </w:pPr>
      <w:r w:rsidRPr="004304E1">
        <w:rPr>
          <w:rFonts w:ascii="Calibri Light" w:hAnsi="Calibri Light" w:cs="Arial"/>
          <w:sz w:val="20"/>
        </w:rPr>
        <w:t>We are proud affiliates of:</w:t>
      </w:r>
    </w:p>
    <w:p w14:paraId="1A37A592" w14:textId="393FAB81" w:rsidR="00E214C8" w:rsidRPr="00476A86" w:rsidRDefault="001A5016" w:rsidP="00E214C8">
      <w:pPr>
        <w:ind w:left="720"/>
        <w:rPr>
          <w:rFonts w:ascii="Calibri Light" w:hAnsi="Calibri Light" w:cs="Arial"/>
          <w:sz w:val="12"/>
          <w:szCs w:val="12"/>
        </w:rPr>
      </w:pPr>
      <w:r>
        <w:rPr>
          <w:rFonts w:ascii="Calibri Light" w:hAnsi="Calibri Light" w:cs="Arial"/>
          <w:noProof/>
          <w:sz w:val="22"/>
          <w:szCs w:val="22"/>
        </w:rPr>
        <w:drawing>
          <wp:anchor distT="0" distB="0" distL="114300" distR="114300" simplePos="0" relativeHeight="251639296" behindDoc="0" locked="0" layoutInCell="1" allowOverlap="1" wp14:anchorId="1C7F33EC" wp14:editId="6741AB1F">
            <wp:simplePos x="0" y="0"/>
            <wp:positionH relativeFrom="column">
              <wp:posOffset>5206365</wp:posOffset>
            </wp:positionH>
            <wp:positionV relativeFrom="paragraph">
              <wp:posOffset>39370</wp:posOffset>
            </wp:positionV>
            <wp:extent cx="689610" cy="815340"/>
            <wp:effectExtent l="0" t="0" r="0" b="0"/>
            <wp:wrapThrough wrapText="bothSides">
              <wp:wrapPolygon edited="0">
                <wp:start x="0" y="0"/>
                <wp:lineTo x="0" y="21196"/>
                <wp:lineTo x="20884" y="21196"/>
                <wp:lineTo x="20884" y="0"/>
                <wp:lineTo x="0" y="0"/>
              </wp:wrapPolygon>
            </wp:wrapThrough>
            <wp:docPr id="2" name="Picture 1" descr="ECFA_Accredited_Final_CMYK_ET2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FA_Accredited_Final_CMYK_ET2_Sm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 w:cs="Arial"/>
          <w:noProof/>
          <w:sz w:val="22"/>
          <w:szCs w:val="22"/>
        </w:rPr>
        <w:drawing>
          <wp:anchor distT="0" distB="0" distL="114300" distR="114300" simplePos="0" relativeHeight="251671040" behindDoc="0" locked="0" layoutInCell="1" allowOverlap="1" wp14:anchorId="0FF578A0" wp14:editId="34C0C88D">
            <wp:simplePos x="0" y="0"/>
            <wp:positionH relativeFrom="column">
              <wp:posOffset>-314325</wp:posOffset>
            </wp:positionH>
            <wp:positionV relativeFrom="paragraph">
              <wp:posOffset>133350</wp:posOffset>
            </wp:positionV>
            <wp:extent cx="714375" cy="714375"/>
            <wp:effectExtent l="0" t="0" r="9525" b="9525"/>
            <wp:wrapSquare wrapText="bothSides"/>
            <wp:docPr id="1718963037" name="Picture 6" descr="A white and blue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63037" name="Picture 6" descr="A white and blue square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EE15E" w14:textId="4A805B69" w:rsidR="008C38FE" w:rsidRPr="004304E1" w:rsidRDefault="004304E1" w:rsidP="004304E1">
      <w:pPr>
        <w:pStyle w:val="ListParagraph"/>
        <w:rPr>
          <w:rFonts w:ascii="Calibri Light" w:hAnsi="Calibri Light" w:cs="Arial"/>
          <w:sz w:val="12"/>
          <w:szCs w:val="12"/>
        </w:rPr>
      </w:pPr>
      <w:r>
        <w:rPr>
          <w:rFonts w:ascii="Calibri Light" w:hAnsi="Calibri Light" w:cs="Arial"/>
          <w:noProof/>
          <w:sz w:val="22"/>
          <w:szCs w:val="22"/>
        </w:rPr>
        <w:drawing>
          <wp:anchor distT="0" distB="0" distL="114300" distR="114300" simplePos="0" relativeHeight="251650560" behindDoc="0" locked="0" layoutInCell="1" allowOverlap="1" wp14:anchorId="74CD9352" wp14:editId="056F74D6">
            <wp:simplePos x="0" y="0"/>
            <wp:positionH relativeFrom="column">
              <wp:posOffset>3667125</wp:posOffset>
            </wp:positionH>
            <wp:positionV relativeFrom="paragraph">
              <wp:posOffset>215265</wp:posOffset>
            </wp:positionV>
            <wp:extent cx="1314450" cy="361950"/>
            <wp:effectExtent l="0" t="0" r="0" b="0"/>
            <wp:wrapSquare wrapText="bothSides"/>
            <wp:docPr id="5" name="Picture 4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 rotWithShape="1">
                    <a:blip r:embed="rId11" cstate="print"/>
                    <a:srcRect l="9501" t="24425" r="8551" b="20977"/>
                    <a:stretch/>
                  </pic:blipFill>
                  <pic:spPr bwMode="auto">
                    <a:xfrm>
                      <a:off x="0" y="0"/>
                      <a:ext cx="1314450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58A13AA1" wp14:editId="096BF697">
            <wp:simplePos x="0" y="0"/>
            <wp:positionH relativeFrom="column">
              <wp:posOffset>647700</wp:posOffset>
            </wp:positionH>
            <wp:positionV relativeFrom="paragraph">
              <wp:posOffset>139065</wp:posOffset>
            </wp:positionV>
            <wp:extent cx="1687830" cy="480060"/>
            <wp:effectExtent l="0" t="0" r="0" b="0"/>
            <wp:wrapSquare wrapText="bothSides"/>
            <wp:docPr id="7" name="Picture 6" descr="ni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fla.jpg"/>
                    <pic:cNvPicPr/>
                  </pic:nvPicPr>
                  <pic:blipFill>
                    <a:blip r:embed="rId12" cstate="print"/>
                    <a:srcRect r="-208" b="62222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38FE" w:rsidRPr="004304E1" w:rsidSect="00F16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E5A86"/>
    <w:multiLevelType w:val="hybridMultilevel"/>
    <w:tmpl w:val="3F480BC8"/>
    <w:lvl w:ilvl="0" w:tplc="976EE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A6546"/>
    <w:multiLevelType w:val="hybridMultilevel"/>
    <w:tmpl w:val="13667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316970">
    <w:abstractNumId w:val="0"/>
  </w:num>
  <w:num w:numId="2" w16cid:durableId="148878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FE"/>
    <w:rsid w:val="000252FD"/>
    <w:rsid w:val="000F2568"/>
    <w:rsid w:val="00130BEE"/>
    <w:rsid w:val="00151DD9"/>
    <w:rsid w:val="001526F7"/>
    <w:rsid w:val="001A5016"/>
    <w:rsid w:val="001A619C"/>
    <w:rsid w:val="001C2E82"/>
    <w:rsid w:val="00314C29"/>
    <w:rsid w:val="00326537"/>
    <w:rsid w:val="003A5820"/>
    <w:rsid w:val="004304E1"/>
    <w:rsid w:val="004630E8"/>
    <w:rsid w:val="00476A86"/>
    <w:rsid w:val="005028CB"/>
    <w:rsid w:val="00536C98"/>
    <w:rsid w:val="00596D09"/>
    <w:rsid w:val="005B431B"/>
    <w:rsid w:val="007200A9"/>
    <w:rsid w:val="00744D53"/>
    <w:rsid w:val="00820CE5"/>
    <w:rsid w:val="008C38FE"/>
    <w:rsid w:val="009820D9"/>
    <w:rsid w:val="00A35C2F"/>
    <w:rsid w:val="00B723B3"/>
    <w:rsid w:val="00B950F6"/>
    <w:rsid w:val="00BC7F45"/>
    <w:rsid w:val="00BD3D49"/>
    <w:rsid w:val="00C60423"/>
    <w:rsid w:val="00D2716F"/>
    <w:rsid w:val="00DF6BE8"/>
    <w:rsid w:val="00E014C9"/>
    <w:rsid w:val="00E078B3"/>
    <w:rsid w:val="00E214C8"/>
    <w:rsid w:val="00E503DA"/>
    <w:rsid w:val="00EA079E"/>
    <w:rsid w:val="00F16493"/>
    <w:rsid w:val="00F468F6"/>
    <w:rsid w:val="00FC158D"/>
    <w:rsid w:val="00FC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BA8A"/>
  <w15:docId w15:val="{F7EB3ED0-9597-42FA-AF4B-492F03B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8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3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86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tworkoflife.org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2380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Women's Choice Network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WCN User</dc:creator>
  <cp:lastModifiedBy>Amy Scheuring</cp:lastModifiedBy>
  <cp:revision>2</cp:revision>
  <cp:lastPrinted>2023-10-09T19:45:00Z</cp:lastPrinted>
  <dcterms:created xsi:type="dcterms:W3CDTF">2025-05-30T17:20:00Z</dcterms:created>
  <dcterms:modified xsi:type="dcterms:W3CDTF">2025-05-30T17:20:00Z</dcterms:modified>
</cp:coreProperties>
</file>